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000"/>
      </w:tblPr>
      <w:tblGrid>
        <w:gridCol w:w="5070"/>
        <w:gridCol w:w="9716"/>
      </w:tblGrid>
      <w:tr w:rsidR="005C2C7E" w:rsidTr="005C2C7E">
        <w:trPr>
          <w:trHeight w:val="1470"/>
        </w:trPr>
        <w:tc>
          <w:tcPr>
            <w:tcW w:w="14786" w:type="dxa"/>
            <w:gridSpan w:val="2"/>
          </w:tcPr>
          <w:p w:rsidR="005C2C7E" w:rsidRPr="00F85450" w:rsidRDefault="00F85450" w:rsidP="005C2C7E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  <w:r w:rsidRPr="00F85450">
              <w:rPr>
                <w:b/>
                <w:color w:val="auto"/>
                <w:sz w:val="28"/>
                <w:szCs w:val="28"/>
              </w:rPr>
              <w:t>О м</w:t>
            </w:r>
            <w:r w:rsidR="005C2C7E" w:rsidRPr="00F85450">
              <w:rPr>
                <w:b/>
                <w:color w:val="auto"/>
                <w:sz w:val="28"/>
                <w:szCs w:val="28"/>
              </w:rPr>
              <w:t>атериально-техническом обеспечении образовательной деятельности, в том числе в отношении инвалидов и лиц с ограниченными возможностями здоровья</w:t>
            </w:r>
          </w:p>
          <w:p w:rsidR="005C2C7E" w:rsidRPr="00F85450" w:rsidRDefault="00F85450" w:rsidP="005C2C7E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  <w:r w:rsidRPr="00F85450">
              <w:rPr>
                <w:b/>
                <w:color w:val="auto"/>
                <w:sz w:val="28"/>
                <w:szCs w:val="28"/>
              </w:rPr>
              <w:t>Общества с Ограниченной Ответственностью Межрегиональный Научно-Технический Центр «</w:t>
            </w:r>
            <w:proofErr w:type="spellStart"/>
            <w:r w:rsidRPr="00F85450">
              <w:rPr>
                <w:b/>
                <w:color w:val="auto"/>
                <w:sz w:val="28"/>
                <w:szCs w:val="28"/>
              </w:rPr>
              <w:t>СтройНефтеГаз</w:t>
            </w:r>
            <w:proofErr w:type="spellEnd"/>
            <w:r w:rsidR="005C2C7E" w:rsidRPr="00F85450">
              <w:rPr>
                <w:b/>
                <w:color w:val="auto"/>
                <w:sz w:val="28"/>
                <w:szCs w:val="28"/>
              </w:rPr>
              <w:t>»</w:t>
            </w:r>
          </w:p>
          <w:p w:rsidR="005C2C7E" w:rsidRPr="00F85450" w:rsidRDefault="005C2C7E" w:rsidP="005C2C7E">
            <w:pPr>
              <w:pStyle w:val="Default"/>
              <w:ind w:left="108"/>
              <w:jc w:val="both"/>
              <w:rPr>
                <w:b/>
                <w:color w:val="auto"/>
                <w:sz w:val="28"/>
                <w:szCs w:val="28"/>
              </w:rPr>
            </w:pPr>
          </w:p>
        </w:tc>
      </w:tr>
      <w:tr w:rsidR="00AE7E03" w:rsidTr="00AE7E03">
        <w:tblPrEx>
          <w:tblLook w:val="04A0"/>
        </w:tblPrEx>
        <w:tc>
          <w:tcPr>
            <w:tcW w:w="5070" w:type="dxa"/>
          </w:tcPr>
          <w:p w:rsidR="00AE7E03" w:rsidRPr="00F85450" w:rsidRDefault="00AE7E03" w:rsidP="00781AB3">
            <w:pPr>
              <w:pStyle w:val="Default"/>
              <w:jc w:val="both"/>
              <w:rPr>
                <w:b/>
                <w:color w:val="auto"/>
              </w:rPr>
            </w:pPr>
            <w:r w:rsidRPr="00F85450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F85450">
              <w:rPr>
                <w:b/>
                <w:color w:val="auto"/>
              </w:rPr>
              <w:t>Требование</w:t>
            </w:r>
          </w:p>
        </w:tc>
        <w:tc>
          <w:tcPr>
            <w:tcW w:w="9716" w:type="dxa"/>
          </w:tcPr>
          <w:p w:rsidR="00AE7E03" w:rsidRPr="00F85450" w:rsidRDefault="00AE7E03" w:rsidP="00781AB3">
            <w:pPr>
              <w:pStyle w:val="Default"/>
              <w:jc w:val="both"/>
              <w:rPr>
                <w:b/>
                <w:color w:val="auto"/>
              </w:rPr>
            </w:pPr>
            <w:r w:rsidRPr="00F85450">
              <w:rPr>
                <w:b/>
                <w:color w:val="auto"/>
              </w:rPr>
              <w:t>Описание и соответствие лицензионным требованиям</w:t>
            </w:r>
          </w:p>
        </w:tc>
      </w:tr>
      <w:tr w:rsidR="00AE7E03" w:rsidTr="00AE7E03">
        <w:tblPrEx>
          <w:tblLook w:val="04A0"/>
        </w:tblPrEx>
        <w:tc>
          <w:tcPr>
            <w:tcW w:w="5070" w:type="dxa"/>
          </w:tcPr>
          <w:p w:rsidR="00AE7E03" w:rsidRPr="00AE7E03" w:rsidRDefault="00AE7E03" w:rsidP="004820BA">
            <w:pPr>
              <w:pStyle w:val="dt-p"/>
              <w:shd w:val="clear" w:color="auto" w:fill="FFFFFF"/>
              <w:spacing w:after="300"/>
              <w:textAlignment w:val="baseline"/>
              <w:rPr>
                <w:color w:val="000000"/>
              </w:rPr>
            </w:pPr>
            <w:r w:rsidRPr="00AE7E03">
              <w:rPr>
                <w:color w:val="000000"/>
              </w:rPr>
              <w:t>Наличие оборудованных учебных кабинетов</w:t>
            </w:r>
            <w:bookmarkStart w:id="0" w:name="l130"/>
            <w:bookmarkEnd w:id="0"/>
          </w:p>
        </w:tc>
        <w:tc>
          <w:tcPr>
            <w:tcW w:w="9716" w:type="dxa"/>
          </w:tcPr>
          <w:p w:rsidR="00AE7E03" w:rsidRPr="00AE7E03" w:rsidRDefault="00AE7E03" w:rsidP="00AE7E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7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нахождение</w:t>
            </w:r>
            <w:proofErr w:type="gramEnd"/>
            <w:r w:rsidRPr="00AE7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учебных кабинетов: 111123, г. Москва, Шоссе Энтузиастов, д.56, стр.32, офис 242</w:t>
            </w:r>
          </w:p>
          <w:p w:rsidR="00AE7E03" w:rsidRPr="00AE7E03" w:rsidRDefault="00AE7E03" w:rsidP="00AE7E03">
            <w:pPr>
              <w:pStyle w:val="Default"/>
              <w:jc w:val="both"/>
            </w:pPr>
            <w:r w:rsidRPr="00AE7E03">
              <w:t xml:space="preserve">Все занимаемые учебные помещения организации соответствуют обязательным нормам противопожарной безопасности и требованиям санитарно-эпидемиологических норм. </w:t>
            </w:r>
          </w:p>
          <w:p w:rsidR="00112738" w:rsidRPr="00AE7E03" w:rsidRDefault="00AE7E03" w:rsidP="00112738">
            <w:pPr>
              <w:pStyle w:val="Default"/>
              <w:jc w:val="both"/>
            </w:pPr>
            <w:r w:rsidRPr="00AE7E03">
              <w:t>Офисные помещения и учебные аудитории имеют централизованные системы водоснабжения, отопления и канализации. Воздухообмен помещений обеспечивается за счет приточно-вытяжной вентиляционной системы и современными системами кондиционирования.</w:t>
            </w:r>
          </w:p>
        </w:tc>
      </w:tr>
      <w:tr w:rsidR="00AE7E03" w:rsidTr="00AE7E03">
        <w:tblPrEx>
          <w:tblLook w:val="04A0"/>
        </w:tblPrEx>
        <w:tc>
          <w:tcPr>
            <w:tcW w:w="5070" w:type="dxa"/>
          </w:tcPr>
          <w:p w:rsidR="00AE7E03" w:rsidRPr="00AE7E03" w:rsidRDefault="00AE7E03" w:rsidP="004820BA">
            <w:pPr>
              <w:pStyle w:val="dt-p"/>
              <w:shd w:val="clear" w:color="auto" w:fill="FFFFFF"/>
              <w:spacing w:after="300"/>
              <w:textAlignment w:val="baseline"/>
              <w:rPr>
                <w:color w:val="000000"/>
              </w:rPr>
            </w:pPr>
            <w:r w:rsidRPr="00AE7E03">
              <w:rPr>
                <w:color w:val="000000"/>
              </w:rPr>
              <w:t>Наличие оборудованных объектов для проведения практических занятий</w:t>
            </w:r>
            <w:bookmarkStart w:id="1" w:name="l131"/>
            <w:bookmarkEnd w:id="1"/>
          </w:p>
        </w:tc>
        <w:tc>
          <w:tcPr>
            <w:tcW w:w="9716" w:type="dxa"/>
          </w:tcPr>
          <w:p w:rsidR="00AE7E03" w:rsidRPr="003F4663" w:rsidRDefault="009F2C84" w:rsidP="00781AB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Учебно-тренировочный полигон «Компакт» для обучения практическим навыкам работ на высоте и в ограниченных и замкнутых пространствах</w:t>
            </w:r>
            <w:bookmarkStart w:id="2" w:name="_GoBack"/>
            <w:bookmarkEnd w:id="2"/>
          </w:p>
        </w:tc>
      </w:tr>
      <w:tr w:rsidR="00AE7E03" w:rsidTr="00AE7E03">
        <w:tblPrEx>
          <w:tblLook w:val="04A0"/>
        </w:tblPrEx>
        <w:tc>
          <w:tcPr>
            <w:tcW w:w="5070" w:type="dxa"/>
          </w:tcPr>
          <w:p w:rsidR="00AE7E03" w:rsidRPr="00AE7E03" w:rsidRDefault="00AE7E03" w:rsidP="004820BA">
            <w:pPr>
              <w:pStyle w:val="dt-p"/>
              <w:shd w:val="clear" w:color="auto" w:fill="FFFFFF"/>
              <w:spacing w:after="300"/>
              <w:textAlignment w:val="baseline"/>
              <w:rPr>
                <w:color w:val="000000"/>
              </w:rPr>
            </w:pPr>
            <w:r w:rsidRPr="00AE7E03">
              <w:rPr>
                <w:color w:val="000000"/>
              </w:rPr>
              <w:t>Наличие оборудованных библиотек</w:t>
            </w:r>
            <w:bookmarkStart w:id="3" w:name="l132"/>
            <w:bookmarkEnd w:id="3"/>
          </w:p>
        </w:tc>
        <w:tc>
          <w:tcPr>
            <w:tcW w:w="9716" w:type="dxa"/>
          </w:tcPr>
          <w:p w:rsidR="00AE7E03" w:rsidRPr="00AE7E03" w:rsidRDefault="00AE7E03" w:rsidP="00AE7E03">
            <w:pPr>
              <w:pStyle w:val="Default"/>
              <w:jc w:val="both"/>
              <w:rPr>
                <w:color w:val="auto"/>
              </w:rPr>
            </w:pPr>
            <w:r w:rsidRPr="00AE7E03">
              <w:rPr>
                <w:color w:val="auto"/>
              </w:rPr>
              <w:t>Электронная библиотека</w:t>
            </w:r>
            <w:r>
              <w:rPr>
                <w:color w:val="auto"/>
              </w:rPr>
              <w:t xml:space="preserve"> в системе дистанционного обучения</w:t>
            </w:r>
          </w:p>
          <w:p w:rsidR="00AE7E03" w:rsidRPr="00AE7E03" w:rsidRDefault="00AE7E03" w:rsidP="00AE7E03">
            <w:pPr>
              <w:pStyle w:val="Default"/>
              <w:jc w:val="both"/>
              <w:rPr>
                <w:color w:val="auto"/>
              </w:rPr>
            </w:pPr>
            <w:r w:rsidRPr="00AE7E03">
              <w:rPr>
                <w:color w:val="auto"/>
              </w:rPr>
              <w:t>Фонд библиотеки укомплектован электронными учебными пособиями</w:t>
            </w:r>
          </w:p>
          <w:p w:rsidR="00AE7E03" w:rsidRPr="00AE7E03" w:rsidRDefault="00AE7E03" w:rsidP="002669A4">
            <w:pPr>
              <w:pStyle w:val="Default"/>
              <w:jc w:val="both"/>
              <w:rPr>
                <w:b/>
                <w:color w:val="auto"/>
              </w:rPr>
            </w:pPr>
            <w:r w:rsidRPr="00AE7E03">
              <w:rPr>
                <w:color w:val="auto"/>
              </w:rPr>
              <w:t xml:space="preserve">Служба поддержки и сопровождения заочного обучения с применением ДОТ или электронного обучения осуществляется сотрудниками </w:t>
            </w:r>
            <w:r w:rsidR="002669A4">
              <w:rPr>
                <w:color w:val="auto"/>
              </w:rPr>
              <w:t>департамента образования</w:t>
            </w:r>
            <w:r w:rsidRPr="00AE7E03">
              <w:rPr>
                <w:color w:val="auto"/>
              </w:rPr>
              <w:t>.</w:t>
            </w:r>
          </w:p>
        </w:tc>
      </w:tr>
      <w:tr w:rsidR="00AE7E03" w:rsidTr="00AE7E03">
        <w:tblPrEx>
          <w:tblLook w:val="04A0"/>
        </w:tblPrEx>
        <w:tc>
          <w:tcPr>
            <w:tcW w:w="5070" w:type="dxa"/>
          </w:tcPr>
          <w:p w:rsidR="00AE7E03" w:rsidRPr="00AE7E03" w:rsidRDefault="00AE7E03" w:rsidP="004820BA">
            <w:pPr>
              <w:pStyle w:val="dt-p"/>
              <w:shd w:val="clear" w:color="auto" w:fill="FFFFFF"/>
              <w:spacing w:after="300"/>
              <w:textAlignment w:val="baseline"/>
              <w:rPr>
                <w:color w:val="000000"/>
              </w:rPr>
            </w:pPr>
            <w:r w:rsidRPr="00AE7E03">
              <w:rPr>
                <w:color w:val="000000"/>
              </w:rPr>
              <w:t>Наличие оборудованных объектов спорта</w:t>
            </w:r>
            <w:bookmarkStart w:id="4" w:name="l133"/>
            <w:bookmarkEnd w:id="4"/>
          </w:p>
        </w:tc>
        <w:tc>
          <w:tcPr>
            <w:tcW w:w="9716" w:type="dxa"/>
          </w:tcPr>
          <w:p w:rsidR="00AE7E03" w:rsidRPr="00AE7E03" w:rsidRDefault="00AE7E03" w:rsidP="00781AB3">
            <w:pPr>
              <w:pStyle w:val="Default"/>
              <w:jc w:val="both"/>
              <w:rPr>
                <w:color w:val="auto"/>
              </w:rPr>
            </w:pPr>
            <w:r w:rsidRPr="00AE7E03">
              <w:rPr>
                <w:color w:val="auto"/>
              </w:rPr>
              <w:t>не предусмотрено</w:t>
            </w:r>
          </w:p>
        </w:tc>
      </w:tr>
      <w:tr w:rsidR="00AE7E03" w:rsidRPr="00AE7E03" w:rsidTr="00AE7E03">
        <w:tblPrEx>
          <w:tblLook w:val="04A0"/>
        </w:tblPrEx>
        <w:tc>
          <w:tcPr>
            <w:tcW w:w="5070" w:type="dxa"/>
          </w:tcPr>
          <w:p w:rsidR="00AE7E03" w:rsidRPr="00AE7E03" w:rsidRDefault="00AE7E03" w:rsidP="0034220E">
            <w:pPr>
              <w:pStyle w:val="dt-p"/>
              <w:shd w:val="clear" w:color="auto" w:fill="FFFFFF"/>
              <w:spacing w:after="300"/>
              <w:textAlignment w:val="baseline"/>
              <w:rPr>
                <w:color w:val="000000"/>
              </w:rPr>
            </w:pPr>
            <w:r w:rsidRPr="00AE7E03">
              <w:rPr>
                <w:color w:val="000000"/>
              </w:rPr>
              <w:t xml:space="preserve">Наличие оборудованных </w:t>
            </w:r>
            <w:r w:rsidR="002669A4">
              <w:rPr>
                <w:color w:val="000000"/>
              </w:rPr>
              <w:t>средств</w:t>
            </w:r>
            <w:r w:rsidRPr="00AE7E03">
              <w:rPr>
                <w:color w:val="000000"/>
              </w:rPr>
              <w:t xml:space="preserve"> обучения </w:t>
            </w:r>
          </w:p>
        </w:tc>
        <w:tc>
          <w:tcPr>
            <w:tcW w:w="9716" w:type="dxa"/>
          </w:tcPr>
          <w:p w:rsidR="00AE7E03" w:rsidRPr="00AE7E03" w:rsidRDefault="00AE7E03" w:rsidP="00AE7E03">
            <w:pPr>
              <w:pStyle w:val="Default"/>
              <w:jc w:val="both"/>
              <w:rPr>
                <w:b/>
              </w:rPr>
            </w:pPr>
            <w:r w:rsidRPr="00AE7E03">
              <w:rPr>
                <w:b/>
              </w:rPr>
              <w:t>Оснащение и технические средства обучения:</w:t>
            </w:r>
          </w:p>
          <w:p w:rsidR="00AE7E03" w:rsidRPr="00AE7E03" w:rsidRDefault="00AE7E03" w:rsidP="00AE7E03">
            <w:pPr>
              <w:pStyle w:val="Default"/>
              <w:jc w:val="both"/>
            </w:pPr>
            <w:r w:rsidRPr="00AE7E03">
              <w:t>Оборудование:</w:t>
            </w:r>
          </w:p>
          <w:p w:rsidR="00AE7E03" w:rsidRPr="00AE7E03" w:rsidRDefault="00AE7E03" w:rsidP="00AE7E03">
            <w:pPr>
              <w:pStyle w:val="Default"/>
              <w:jc w:val="both"/>
            </w:pPr>
            <w:r w:rsidRPr="00AE7E03">
              <w:t>Ст</w:t>
            </w:r>
            <w:r w:rsidR="002669A4">
              <w:t xml:space="preserve">ул с </w:t>
            </w:r>
            <w:proofErr w:type="spellStart"/>
            <w:r w:rsidR="002669A4">
              <w:t>пюпитерами</w:t>
            </w:r>
            <w:proofErr w:type="spellEnd"/>
            <w:r w:rsidR="002669A4">
              <w:t>- 1</w:t>
            </w:r>
            <w:r w:rsidRPr="00AE7E03">
              <w:t>5 шт.</w:t>
            </w:r>
          </w:p>
          <w:p w:rsidR="00AE7E03" w:rsidRDefault="002669A4" w:rsidP="00AE7E03">
            <w:pPr>
              <w:pStyle w:val="Default"/>
              <w:jc w:val="both"/>
            </w:pPr>
            <w:r>
              <w:t>Проектор-</w:t>
            </w:r>
            <w:r w:rsidR="00AE7E03" w:rsidRPr="00AE7E03">
              <w:t xml:space="preserve"> 1 шт.</w:t>
            </w:r>
          </w:p>
          <w:p w:rsidR="002669A4" w:rsidRPr="00AE7E03" w:rsidRDefault="002669A4" w:rsidP="00AE7E03">
            <w:pPr>
              <w:pStyle w:val="Default"/>
              <w:jc w:val="both"/>
            </w:pPr>
            <w:r>
              <w:t>Экран для проектора – 1 шт.</w:t>
            </w:r>
          </w:p>
          <w:p w:rsidR="00AE7E03" w:rsidRPr="00AE7E03" w:rsidRDefault="00AE7E03" w:rsidP="00AE7E03">
            <w:pPr>
              <w:pStyle w:val="Default"/>
              <w:jc w:val="both"/>
            </w:pPr>
            <w:r w:rsidRPr="00AE7E03">
              <w:t xml:space="preserve">Доска </w:t>
            </w:r>
            <w:r w:rsidR="002669A4">
              <w:t>-</w:t>
            </w:r>
            <w:r w:rsidRPr="00AE7E03">
              <w:t xml:space="preserve"> 1 шт.</w:t>
            </w:r>
          </w:p>
          <w:p w:rsidR="00AE7E03" w:rsidRPr="00AE7E03" w:rsidRDefault="002669A4" w:rsidP="00AE7E03">
            <w:pPr>
              <w:pStyle w:val="Default"/>
              <w:jc w:val="both"/>
            </w:pPr>
            <w:r>
              <w:t>Ноутбук с выходом в Интернет.</w:t>
            </w:r>
          </w:p>
          <w:p w:rsidR="00AE7E03" w:rsidRPr="0091187E" w:rsidRDefault="00AE7E03" w:rsidP="00781AB3">
            <w:pPr>
              <w:pStyle w:val="Default"/>
              <w:jc w:val="both"/>
              <w:rPr>
                <w:sz w:val="28"/>
                <w:szCs w:val="28"/>
              </w:rPr>
            </w:pPr>
            <w:r w:rsidRPr="00AE7E03">
              <w:t xml:space="preserve">Программное обеспечение. </w:t>
            </w:r>
            <w:proofErr w:type="spellStart"/>
            <w:r w:rsidRPr="00AE7E03">
              <w:t>Операционнаясистема</w:t>
            </w:r>
            <w:r w:rsidRPr="00AE7E03">
              <w:rPr>
                <w:lang w:val="en-US"/>
              </w:rPr>
              <w:t>MicrosoftWindowsProfessional</w:t>
            </w:r>
            <w:proofErr w:type="spellEnd"/>
            <w:r w:rsidRPr="0091187E">
              <w:t xml:space="preserve"> , </w:t>
            </w:r>
            <w:proofErr w:type="spellStart"/>
            <w:r w:rsidRPr="00AE7E03">
              <w:t>ССКонсультант</w:t>
            </w:r>
            <w:proofErr w:type="spellEnd"/>
            <w:r w:rsidRPr="0091187E">
              <w:t>, 7</w:t>
            </w:r>
            <w:r w:rsidRPr="00AE7E03">
              <w:rPr>
                <w:lang w:val="en-US"/>
              </w:rPr>
              <w:t>ZIP</w:t>
            </w:r>
            <w:r w:rsidRPr="0091187E">
              <w:t xml:space="preserve">, </w:t>
            </w:r>
            <w:proofErr w:type="spellStart"/>
            <w:r w:rsidRPr="00AE7E03">
              <w:rPr>
                <w:lang w:val="en-US"/>
              </w:rPr>
              <w:t>GoogleChrome</w:t>
            </w:r>
            <w:proofErr w:type="spellEnd"/>
            <w:r w:rsidRPr="0091187E">
              <w:t xml:space="preserve">, </w:t>
            </w:r>
            <w:r w:rsidRPr="00AE7E03">
              <w:rPr>
                <w:lang w:val="en-US"/>
              </w:rPr>
              <w:t>Opera</w:t>
            </w:r>
            <w:r w:rsidRPr="0091187E">
              <w:t xml:space="preserve">, </w:t>
            </w:r>
            <w:proofErr w:type="spellStart"/>
            <w:r w:rsidRPr="00AE7E03">
              <w:rPr>
                <w:lang w:val="en-US"/>
              </w:rPr>
              <w:t>AdobeReader</w:t>
            </w:r>
            <w:proofErr w:type="spellEnd"/>
            <w:r w:rsidRPr="0091187E">
              <w:t xml:space="preserve">, </w:t>
            </w:r>
            <w:proofErr w:type="spellStart"/>
            <w:r w:rsidRPr="00AE7E03">
              <w:rPr>
                <w:lang w:val="en-US"/>
              </w:rPr>
              <w:t>MicrosoftOffice</w:t>
            </w:r>
            <w:proofErr w:type="spellEnd"/>
            <w:r w:rsidRPr="0091187E">
              <w:t xml:space="preserve"> 2019 </w:t>
            </w:r>
            <w:r w:rsidRPr="00AE7E03">
              <w:rPr>
                <w:lang w:val="en-US"/>
              </w:rPr>
              <w:t>Professional</w:t>
            </w:r>
          </w:p>
        </w:tc>
      </w:tr>
      <w:tr w:rsidR="00AE7E03" w:rsidTr="00AE7E03">
        <w:tblPrEx>
          <w:tblLook w:val="04A0"/>
        </w:tblPrEx>
        <w:tc>
          <w:tcPr>
            <w:tcW w:w="5070" w:type="dxa"/>
          </w:tcPr>
          <w:p w:rsidR="00AE7E03" w:rsidRPr="00AE7E03" w:rsidRDefault="00AE7E03" w:rsidP="004820BA">
            <w:pPr>
              <w:pStyle w:val="dt-p"/>
              <w:shd w:val="clear" w:color="auto" w:fill="FFFFFF"/>
              <w:spacing w:after="300"/>
              <w:textAlignment w:val="baseline"/>
              <w:rPr>
                <w:color w:val="000000"/>
              </w:rPr>
            </w:pPr>
            <w:r w:rsidRPr="00AE7E03">
              <w:rPr>
                <w:rStyle w:val="dt-m"/>
              </w:rPr>
              <w:t>Д</w:t>
            </w:r>
            <w:r w:rsidRPr="00AE7E03">
              <w:t>оступ к информационным системам и информационно</w:t>
            </w:r>
            <w:r w:rsidRPr="00AE7E03">
              <w:rPr>
                <w:color w:val="000000"/>
              </w:rPr>
              <w:t>-телекоммуникационным сетям</w:t>
            </w:r>
            <w:bookmarkStart w:id="5" w:name="l135"/>
            <w:bookmarkEnd w:id="5"/>
          </w:p>
        </w:tc>
        <w:tc>
          <w:tcPr>
            <w:tcW w:w="9716" w:type="dxa"/>
          </w:tcPr>
          <w:p w:rsidR="00AE7E03" w:rsidRPr="00AE7E03" w:rsidRDefault="003F4663" w:rsidP="00AE7E0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AE7E03" w:rsidRPr="00AE7E03">
              <w:rPr>
                <w:color w:val="auto"/>
              </w:rPr>
              <w:t xml:space="preserve">оступ в </w:t>
            </w:r>
            <w:r w:rsidR="00AE7E03">
              <w:rPr>
                <w:color w:val="auto"/>
              </w:rPr>
              <w:t xml:space="preserve">глобальную </w:t>
            </w:r>
            <w:r w:rsidR="00AE7E03" w:rsidRPr="00AE7E03">
              <w:rPr>
                <w:color w:val="auto"/>
              </w:rPr>
              <w:t xml:space="preserve">сеть Интернет </w:t>
            </w:r>
          </w:p>
          <w:p w:rsidR="00AE7E03" w:rsidRPr="00AE7E03" w:rsidRDefault="00AE7E03" w:rsidP="00AE7E03">
            <w:pPr>
              <w:pStyle w:val="Default"/>
              <w:jc w:val="both"/>
              <w:rPr>
                <w:color w:val="auto"/>
              </w:rPr>
            </w:pPr>
            <w:r w:rsidRPr="00AE7E03">
              <w:rPr>
                <w:color w:val="auto"/>
              </w:rPr>
              <w:t xml:space="preserve">информационно-поисковая система </w:t>
            </w:r>
          </w:p>
          <w:p w:rsidR="00AE7E03" w:rsidRPr="00AE7E03" w:rsidRDefault="00AE7E03" w:rsidP="00AE7E03">
            <w:pPr>
              <w:pStyle w:val="Default"/>
              <w:jc w:val="both"/>
              <w:rPr>
                <w:b/>
                <w:color w:val="auto"/>
              </w:rPr>
            </w:pPr>
            <w:r w:rsidRPr="00AE7E03">
              <w:rPr>
                <w:color w:val="auto"/>
              </w:rPr>
              <w:t xml:space="preserve">платформа для осуществления обучения с применением дистанционных технологий с </w:t>
            </w:r>
            <w:r w:rsidRPr="00AE7E03">
              <w:rPr>
                <w:color w:val="auto"/>
              </w:rPr>
              <w:lastRenderedPageBreak/>
              <w:t>режимом работы 24/7</w:t>
            </w:r>
          </w:p>
        </w:tc>
      </w:tr>
      <w:tr w:rsidR="00AE7E03" w:rsidTr="00AE7E03">
        <w:tblPrEx>
          <w:tblLook w:val="04A0"/>
        </w:tblPrEx>
        <w:tc>
          <w:tcPr>
            <w:tcW w:w="5070" w:type="dxa"/>
          </w:tcPr>
          <w:p w:rsidR="00AE7E03" w:rsidRPr="00AE7E03" w:rsidRDefault="00AE7E03" w:rsidP="004820BA">
            <w:pPr>
              <w:pStyle w:val="dt-p"/>
              <w:shd w:val="clear" w:color="auto" w:fill="FFFFFF"/>
              <w:spacing w:after="300"/>
              <w:textAlignment w:val="baseline"/>
              <w:rPr>
                <w:color w:val="000000"/>
              </w:rPr>
            </w:pPr>
            <w:r w:rsidRPr="00AE7E03">
              <w:rPr>
                <w:color w:val="000000"/>
              </w:rPr>
              <w:lastRenderedPageBreak/>
              <w:t xml:space="preserve">Электронные образовательные ресурсы, к которым обеспечивается доступ </w:t>
            </w:r>
            <w:proofErr w:type="gramStart"/>
            <w:r w:rsidRPr="00AE7E03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9716" w:type="dxa"/>
          </w:tcPr>
          <w:p w:rsidR="00112738" w:rsidRPr="00112738" w:rsidRDefault="00112738" w:rsidP="00112738">
            <w:pPr>
              <w:pStyle w:val="Default"/>
              <w:jc w:val="both"/>
              <w:rPr>
                <w:color w:val="auto"/>
              </w:rPr>
            </w:pPr>
            <w:r w:rsidRPr="00112738">
              <w:rPr>
                <w:color w:val="auto"/>
              </w:rPr>
              <w:t>Электронные образовательные ресурсы:</w:t>
            </w:r>
          </w:p>
          <w:p w:rsidR="00112738" w:rsidRPr="00112738" w:rsidRDefault="00112738" w:rsidP="00112738">
            <w:pPr>
              <w:pStyle w:val="Default"/>
            </w:pPr>
            <w:r w:rsidRPr="00112738">
              <w:t>- педагогические</w:t>
            </w:r>
            <w:r w:rsidR="002669A4">
              <w:t xml:space="preserve"> разработки </w:t>
            </w:r>
            <w:r w:rsidRPr="00112738">
              <w:t>(ЭУМК) учебного центра;</w:t>
            </w:r>
          </w:p>
          <w:p w:rsidR="00112738" w:rsidRPr="00112738" w:rsidRDefault="002669A4" w:rsidP="00112738">
            <w:pPr>
              <w:pStyle w:val="Default"/>
            </w:pPr>
            <w:r>
              <w:t xml:space="preserve">в том </w:t>
            </w:r>
            <w:proofErr w:type="gramStart"/>
            <w:r w:rsidR="00112738" w:rsidRPr="00112738">
              <w:t>числе</w:t>
            </w:r>
            <w:proofErr w:type="gramEnd"/>
            <w:r w:rsidR="00112738" w:rsidRPr="00112738">
              <w:t xml:space="preserve"> открытые образовательный ресурсы:</w:t>
            </w:r>
          </w:p>
          <w:p w:rsidR="00112738" w:rsidRPr="00112738" w:rsidRDefault="00112738" w:rsidP="00112738">
            <w:pPr>
              <w:pStyle w:val="Default"/>
            </w:pPr>
            <w:r w:rsidRPr="00112738">
              <w:t xml:space="preserve">http://window.edu.ru </w:t>
            </w:r>
          </w:p>
          <w:p w:rsidR="00AE7E03" w:rsidRPr="00112738" w:rsidRDefault="00112738" w:rsidP="00112738">
            <w:pPr>
              <w:pStyle w:val="Default"/>
              <w:rPr>
                <w:b/>
              </w:rPr>
            </w:pPr>
            <w:r w:rsidRPr="00112738">
              <w:t>http://www.edu.ru</w:t>
            </w:r>
          </w:p>
        </w:tc>
      </w:tr>
      <w:tr w:rsidR="00AE7E03" w:rsidTr="00AE7E03">
        <w:tblPrEx>
          <w:tblLook w:val="04A0"/>
        </w:tblPrEx>
        <w:tc>
          <w:tcPr>
            <w:tcW w:w="5070" w:type="dxa"/>
          </w:tcPr>
          <w:p w:rsidR="00AE7E03" w:rsidRPr="00AE7E03" w:rsidRDefault="00AE7E03" w:rsidP="004820BA">
            <w:pPr>
              <w:pStyle w:val="dt-p"/>
              <w:shd w:val="clear" w:color="auto" w:fill="FFFFFF"/>
              <w:spacing w:after="300"/>
              <w:textAlignment w:val="baseline"/>
              <w:rPr>
                <w:color w:val="000000"/>
              </w:rPr>
            </w:pPr>
            <w:r w:rsidRPr="00AE7E03">
              <w:rPr>
                <w:color w:val="000000"/>
              </w:rPr>
              <w:t>Специальные условия для получения образования инвалидами и лицами с ограниченными возможностями здоровья</w:t>
            </w:r>
            <w:bookmarkStart w:id="6" w:name="l142"/>
            <w:bookmarkEnd w:id="6"/>
          </w:p>
        </w:tc>
        <w:tc>
          <w:tcPr>
            <w:tcW w:w="9716" w:type="dxa"/>
          </w:tcPr>
          <w:p w:rsidR="00BF3F87" w:rsidRPr="00BF3F87" w:rsidRDefault="00BF3F87" w:rsidP="00BF3F87">
            <w:pPr>
              <w:pStyle w:val="Default"/>
              <w:jc w:val="both"/>
              <w:rPr>
                <w:b/>
                <w:color w:val="auto"/>
              </w:rPr>
            </w:pPr>
            <w:r w:rsidRPr="00BF3F87">
              <w:t>В организации формируются условия для обучения инвалидов и лиц с ОВЗ в соответствии с программо</w:t>
            </w:r>
            <w:r w:rsidR="002669A4">
              <w:t xml:space="preserve">й развития организации до 2025 года </w:t>
            </w:r>
            <w:r w:rsidRPr="00BF3F87">
              <w:rPr>
                <w:b/>
                <w:color w:val="auto"/>
              </w:rPr>
              <w:t>слабовидящих.</w:t>
            </w:r>
          </w:p>
          <w:p w:rsidR="00BF3F87" w:rsidRPr="00BF3F87" w:rsidRDefault="002669A4" w:rsidP="00BF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данный момент </w:t>
            </w:r>
            <w:r w:rsidR="00BF3F87" w:rsidRPr="00BF3F87">
              <w:rPr>
                <w:rFonts w:ascii="Times New Roman" w:hAnsi="Times New Roman" w:cs="Times New Roman"/>
                <w:sz w:val="24"/>
                <w:szCs w:val="24"/>
              </w:rPr>
              <w:t>учебный центр может принимать на обучение по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 и </w:t>
            </w:r>
            <w:r w:rsidR="00BF3F87" w:rsidRPr="00BF3F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обучения </w:t>
            </w:r>
            <w:proofErr w:type="gramStart"/>
            <w:r w:rsidR="00BF3F87" w:rsidRPr="00BF3F87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="00BF3F87" w:rsidRPr="00BF3F8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BF3F87" w:rsidRPr="00BF3F87" w:rsidRDefault="00BF3F87" w:rsidP="00BF3F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Условия для обучения для </w:t>
            </w:r>
            <w:proofErr w:type="gramStart"/>
            <w:r w:rsidRPr="00BF3F87">
              <w:rPr>
                <w:rFonts w:ascii="Times New Roman" w:hAnsi="Times New Roman" w:cs="Times New Roman"/>
                <w:i/>
                <w:sz w:val="24"/>
                <w:szCs w:val="24"/>
              </w:rPr>
              <w:t>слабовидящих</w:t>
            </w:r>
            <w:proofErr w:type="gramEnd"/>
            <w:r w:rsidRPr="00BF3F8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E7E03" w:rsidRDefault="00BF3F87" w:rsidP="002669A4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9A4">
              <w:rPr>
                <w:rFonts w:ascii="Times New Roman" w:hAnsi="Times New Roman" w:cs="Times New Roman"/>
                <w:sz w:val="24"/>
                <w:szCs w:val="24"/>
              </w:rPr>
              <w:t xml:space="preserve">Версия для </w:t>
            </w:r>
            <w:proofErr w:type="gramStart"/>
            <w:r w:rsidRPr="002669A4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Pr="002669A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</w:p>
          <w:p w:rsidR="002669A4" w:rsidRPr="002669A4" w:rsidRDefault="002669A4" w:rsidP="002669A4">
            <w:pPr>
              <w:pStyle w:val="ac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Версия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портала дистанционного обучения </w:t>
            </w:r>
          </w:p>
          <w:p w:rsidR="002669A4" w:rsidRPr="002669A4" w:rsidRDefault="002669A4" w:rsidP="002669A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03" w:rsidTr="00AE7E03">
        <w:tblPrEx>
          <w:tblLook w:val="04A0"/>
        </w:tblPrEx>
        <w:tc>
          <w:tcPr>
            <w:tcW w:w="5070" w:type="dxa"/>
          </w:tcPr>
          <w:p w:rsidR="00AE7E03" w:rsidRPr="00AE7E03" w:rsidRDefault="00AE7E03" w:rsidP="00AE7E03">
            <w:pPr>
              <w:pStyle w:val="dt-p"/>
              <w:shd w:val="clear" w:color="auto" w:fill="FFFFFF"/>
              <w:spacing w:after="300"/>
              <w:textAlignment w:val="baseline"/>
              <w:rPr>
                <w:color w:val="000000"/>
              </w:rPr>
            </w:pPr>
            <w:r w:rsidRPr="00AE7E03">
              <w:rPr>
                <w:color w:val="000000"/>
              </w:rPr>
              <w:t xml:space="preserve">Обеспечение доступа в здания образовательной организации, в том числе в общежитие, интернат, </w:t>
            </w:r>
            <w:proofErr w:type="gramStart"/>
            <w:r w:rsidRPr="00AE7E03">
              <w:rPr>
                <w:color w:val="000000"/>
              </w:rPr>
              <w:t>приспособленных</w:t>
            </w:r>
            <w:proofErr w:type="gramEnd"/>
            <w:r w:rsidRPr="00AE7E03">
              <w:rPr>
                <w:color w:val="000000"/>
              </w:rPr>
              <w:t xml:space="preserve"> для использования инвалидами и лицами с ограниченными возможностями здоровья</w:t>
            </w:r>
            <w:bookmarkStart w:id="7" w:name="l143"/>
            <w:bookmarkEnd w:id="7"/>
          </w:p>
        </w:tc>
        <w:tc>
          <w:tcPr>
            <w:tcW w:w="9716" w:type="dxa"/>
          </w:tcPr>
          <w:p w:rsidR="00A85436" w:rsidRDefault="00A85436" w:rsidP="00781AB3">
            <w:pPr>
              <w:pStyle w:val="Default"/>
              <w:jc w:val="both"/>
            </w:pPr>
            <w:r>
              <w:t>Пандус</w:t>
            </w:r>
            <w:r w:rsidR="002669A4">
              <w:t xml:space="preserve"> переносной</w:t>
            </w:r>
          </w:p>
          <w:p w:rsidR="00A85436" w:rsidRPr="00AE7E03" w:rsidRDefault="00A85436" w:rsidP="00781AB3">
            <w:pPr>
              <w:pStyle w:val="Default"/>
              <w:jc w:val="both"/>
              <w:rPr>
                <w:b/>
                <w:color w:val="0070C0"/>
              </w:rPr>
            </w:pPr>
            <w:r>
              <w:t>Лифт</w:t>
            </w:r>
          </w:p>
        </w:tc>
      </w:tr>
      <w:tr w:rsidR="00112738" w:rsidTr="00AE7E03">
        <w:tblPrEx>
          <w:tblLook w:val="04A0"/>
        </w:tblPrEx>
        <w:tc>
          <w:tcPr>
            <w:tcW w:w="5070" w:type="dxa"/>
          </w:tcPr>
          <w:p w:rsidR="00112738" w:rsidRPr="00AE7E03" w:rsidRDefault="00112738" w:rsidP="00AE7E03">
            <w:pPr>
              <w:pStyle w:val="dt-p"/>
              <w:shd w:val="clear" w:color="auto" w:fill="FFFFFF"/>
              <w:spacing w:after="30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Условия охраны труда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9716" w:type="dxa"/>
          </w:tcPr>
          <w:p w:rsidR="00112738" w:rsidRDefault="00112738" w:rsidP="00112738">
            <w:pPr>
              <w:pStyle w:val="Default"/>
              <w:jc w:val="both"/>
            </w:pPr>
            <w:r>
              <w:t xml:space="preserve">Условия охраны здоровья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112738" w:rsidRDefault="00112738" w:rsidP="0011273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установлена оптимальная учебная нагрузка</w:t>
            </w:r>
          </w:p>
          <w:p w:rsidR="00112738" w:rsidRDefault="00112738" w:rsidP="0011273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запрет курения</w:t>
            </w:r>
          </w:p>
          <w:p w:rsidR="00112738" w:rsidRDefault="00112738" w:rsidP="0011273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оказание первичной медико-санитарной помощи в порядке, установленном законодательством в сфере охраны здоровья</w:t>
            </w:r>
          </w:p>
          <w:p w:rsidR="00112738" w:rsidRDefault="00112738" w:rsidP="0011273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 xml:space="preserve">обеспечение безопасности </w:t>
            </w:r>
            <w:proofErr w:type="gramStart"/>
            <w:r>
              <w:t>обучающихся</w:t>
            </w:r>
            <w:proofErr w:type="gramEnd"/>
            <w:r>
              <w:t xml:space="preserve"> во время пребывания в организации, осуществляющей образовательную деятельность;</w:t>
            </w:r>
          </w:p>
          <w:p w:rsidR="00112738" w:rsidRDefault="00112738" w:rsidP="0011273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 xml:space="preserve">профилактика несчастных случаев с </w:t>
            </w:r>
            <w:proofErr w:type="gramStart"/>
            <w:r>
              <w:t>обучающимися</w:t>
            </w:r>
            <w:proofErr w:type="gramEnd"/>
            <w:r>
              <w:t xml:space="preserve"> во время пребывания в организации, осуществляющей образовательную деятельность;</w:t>
            </w:r>
          </w:p>
          <w:p w:rsidR="00112738" w:rsidRDefault="00112738" w:rsidP="0011273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проведение санитарно-противоэпидемических и профилактических мероприятий;</w:t>
            </w:r>
          </w:p>
          <w:p w:rsidR="00112738" w:rsidRPr="00112738" w:rsidRDefault="00112738" w:rsidP="00112738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обучение педагогических работников навыкам оказания первой помощи.</w:t>
            </w:r>
          </w:p>
        </w:tc>
      </w:tr>
    </w:tbl>
    <w:p w:rsidR="00AE7E03" w:rsidRDefault="00AE7E03" w:rsidP="00781AB3">
      <w:pPr>
        <w:pStyle w:val="Default"/>
        <w:jc w:val="both"/>
        <w:rPr>
          <w:b/>
          <w:color w:val="0070C0"/>
          <w:sz w:val="28"/>
          <w:szCs w:val="28"/>
        </w:rPr>
      </w:pPr>
    </w:p>
    <w:p w:rsidR="00A17ED8" w:rsidRDefault="00A17ED8" w:rsidP="00A17ED8">
      <w:pPr>
        <w:pStyle w:val="Default"/>
        <w:jc w:val="both"/>
        <w:rPr>
          <w:b/>
          <w:sz w:val="28"/>
          <w:szCs w:val="28"/>
        </w:rPr>
      </w:pPr>
    </w:p>
    <w:p w:rsidR="00781AB3" w:rsidRDefault="00781AB3" w:rsidP="00781AB3">
      <w:pPr>
        <w:pStyle w:val="Default"/>
        <w:jc w:val="both"/>
        <w:rPr>
          <w:b/>
          <w:sz w:val="28"/>
          <w:szCs w:val="28"/>
        </w:rPr>
      </w:pPr>
    </w:p>
    <w:p w:rsidR="00781AB3" w:rsidRDefault="00781AB3" w:rsidP="00781AB3">
      <w:pPr>
        <w:pStyle w:val="Default"/>
        <w:jc w:val="both"/>
        <w:rPr>
          <w:sz w:val="28"/>
          <w:szCs w:val="28"/>
          <w:u w:val="single"/>
        </w:rPr>
      </w:pPr>
    </w:p>
    <w:p w:rsidR="00781AB3" w:rsidRDefault="00781AB3" w:rsidP="00781AB3">
      <w:pPr>
        <w:pStyle w:val="Default"/>
        <w:jc w:val="both"/>
        <w:rPr>
          <w:sz w:val="28"/>
          <w:szCs w:val="28"/>
        </w:rPr>
      </w:pPr>
    </w:p>
    <w:p w:rsidR="00AE7E03" w:rsidRDefault="00AE7E03" w:rsidP="00781AB3">
      <w:pPr>
        <w:pStyle w:val="Default"/>
        <w:jc w:val="both"/>
        <w:rPr>
          <w:b/>
          <w:color w:val="0070C0"/>
          <w:sz w:val="28"/>
          <w:szCs w:val="28"/>
        </w:rPr>
      </w:pPr>
    </w:p>
    <w:p w:rsidR="00781AB3" w:rsidRDefault="00781AB3" w:rsidP="00781AB3">
      <w:pPr>
        <w:pStyle w:val="Default"/>
        <w:jc w:val="both"/>
        <w:rPr>
          <w:sz w:val="28"/>
          <w:szCs w:val="28"/>
        </w:rPr>
      </w:pPr>
    </w:p>
    <w:p w:rsidR="00781AB3" w:rsidRDefault="00781AB3" w:rsidP="00781AB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1AB3" w:rsidRDefault="00781AB3" w:rsidP="00781AB3"/>
    <w:p w:rsidR="00781AB3" w:rsidRDefault="00781AB3" w:rsidP="008F7C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B3" w:rsidRDefault="00781AB3" w:rsidP="008F7C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AB3" w:rsidRDefault="00781AB3" w:rsidP="008F7C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81AB3" w:rsidSect="008F7C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858"/>
    <w:multiLevelType w:val="hybridMultilevel"/>
    <w:tmpl w:val="7DEA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90A54"/>
    <w:multiLevelType w:val="hybridMultilevel"/>
    <w:tmpl w:val="C04C9DFE"/>
    <w:lvl w:ilvl="0" w:tplc="76BC6FF6">
      <w:start w:val="1"/>
      <w:numFmt w:val="bullet"/>
      <w:lvlText w:val="−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7679F"/>
    <w:multiLevelType w:val="hybridMultilevel"/>
    <w:tmpl w:val="245AEDF0"/>
    <w:lvl w:ilvl="0" w:tplc="192AC2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CC5"/>
    <w:rsid w:val="00112738"/>
    <w:rsid w:val="00116DE5"/>
    <w:rsid w:val="00186305"/>
    <w:rsid w:val="001D246B"/>
    <w:rsid w:val="001D4B29"/>
    <w:rsid w:val="002669A4"/>
    <w:rsid w:val="0034220E"/>
    <w:rsid w:val="003721A0"/>
    <w:rsid w:val="003F1633"/>
    <w:rsid w:val="003F4663"/>
    <w:rsid w:val="005C2C7E"/>
    <w:rsid w:val="00781AB3"/>
    <w:rsid w:val="008E4714"/>
    <w:rsid w:val="008E681C"/>
    <w:rsid w:val="008F3B30"/>
    <w:rsid w:val="008F7CC5"/>
    <w:rsid w:val="0091187E"/>
    <w:rsid w:val="009F2C84"/>
    <w:rsid w:val="00A17ED8"/>
    <w:rsid w:val="00A36B28"/>
    <w:rsid w:val="00A42C16"/>
    <w:rsid w:val="00A85436"/>
    <w:rsid w:val="00AE7E03"/>
    <w:rsid w:val="00BF3F87"/>
    <w:rsid w:val="00CB2B1B"/>
    <w:rsid w:val="00E518D9"/>
    <w:rsid w:val="00EB25FA"/>
    <w:rsid w:val="00F85450"/>
    <w:rsid w:val="00F8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CC5"/>
    <w:rPr>
      <w:color w:val="0000FF" w:themeColor="hyperlink"/>
      <w:u w:val="single"/>
    </w:rPr>
  </w:style>
  <w:style w:type="paragraph" w:customStyle="1" w:styleId="Default">
    <w:name w:val="Default"/>
    <w:rsid w:val="008F7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F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85C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85C2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85C2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85C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85C2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8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5C2F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AE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AE7E03"/>
  </w:style>
  <w:style w:type="paragraph" w:styleId="ac">
    <w:name w:val="List Paragraph"/>
    <w:basedOn w:val="a"/>
    <w:uiPriority w:val="34"/>
    <w:qFormat/>
    <w:rsid w:val="002669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User</cp:lastModifiedBy>
  <cp:revision>22</cp:revision>
  <dcterms:created xsi:type="dcterms:W3CDTF">2021-11-21T16:52:00Z</dcterms:created>
  <dcterms:modified xsi:type="dcterms:W3CDTF">2025-04-28T13:28:00Z</dcterms:modified>
</cp:coreProperties>
</file>